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DC5" w:rsidRPr="002C6DC5" w:rsidRDefault="002C6DC5" w:rsidP="002C6DC5">
      <w:pPr>
        <w:spacing w:line="480" w:lineRule="auto"/>
        <w:rPr>
          <w:rFonts w:ascii="Times New Roman" w:hAnsi="Times New Roman" w:cs="Times New Roman"/>
          <w:sz w:val="24"/>
          <w:szCs w:val="24"/>
        </w:rPr>
      </w:pPr>
    </w:p>
    <w:p w:rsidR="002C6DC5" w:rsidRPr="002C6DC5" w:rsidRDefault="002C6DC5" w:rsidP="002C6DC5">
      <w:pPr>
        <w:spacing w:line="480" w:lineRule="auto"/>
        <w:rPr>
          <w:rFonts w:ascii="Times New Roman" w:hAnsi="Times New Roman" w:cs="Times New Roman"/>
          <w:sz w:val="24"/>
          <w:szCs w:val="24"/>
        </w:rPr>
      </w:pPr>
      <w:r w:rsidRPr="002C6DC5">
        <w:rPr>
          <w:rFonts w:ascii="Times New Roman" w:hAnsi="Times New Roman" w:cs="Times New Roman"/>
          <w:sz w:val="24"/>
          <w:szCs w:val="24"/>
        </w:rPr>
        <w:t>Name</w:t>
      </w:r>
    </w:p>
    <w:p w:rsidR="002C6DC5" w:rsidRPr="002C6DC5" w:rsidRDefault="002C6DC5" w:rsidP="002C6DC5">
      <w:pPr>
        <w:spacing w:line="480" w:lineRule="auto"/>
        <w:rPr>
          <w:rFonts w:ascii="Times New Roman" w:hAnsi="Times New Roman" w:cs="Times New Roman"/>
          <w:sz w:val="24"/>
          <w:szCs w:val="24"/>
        </w:rPr>
      </w:pPr>
      <w:r w:rsidRPr="002C6DC5">
        <w:rPr>
          <w:rFonts w:ascii="Times New Roman" w:hAnsi="Times New Roman" w:cs="Times New Roman"/>
          <w:sz w:val="24"/>
          <w:szCs w:val="24"/>
        </w:rPr>
        <w:t>Name of tutor</w:t>
      </w:r>
    </w:p>
    <w:p w:rsidR="002C6DC5" w:rsidRPr="002C6DC5" w:rsidRDefault="002C6DC5" w:rsidP="002C6DC5">
      <w:pPr>
        <w:spacing w:line="480" w:lineRule="auto"/>
        <w:rPr>
          <w:rFonts w:ascii="Times New Roman" w:hAnsi="Times New Roman" w:cs="Times New Roman"/>
          <w:sz w:val="24"/>
          <w:szCs w:val="24"/>
        </w:rPr>
      </w:pPr>
      <w:r w:rsidRPr="002C6DC5">
        <w:rPr>
          <w:rFonts w:ascii="Times New Roman" w:hAnsi="Times New Roman" w:cs="Times New Roman"/>
          <w:sz w:val="24"/>
          <w:szCs w:val="24"/>
        </w:rPr>
        <w:t>Name of course</w:t>
      </w:r>
    </w:p>
    <w:p w:rsidR="002C6DC5" w:rsidRPr="002C6DC5" w:rsidRDefault="002C6DC5" w:rsidP="002C6DC5">
      <w:pPr>
        <w:spacing w:line="480" w:lineRule="auto"/>
        <w:rPr>
          <w:rFonts w:ascii="Times New Roman" w:hAnsi="Times New Roman" w:cs="Times New Roman"/>
          <w:sz w:val="24"/>
          <w:szCs w:val="24"/>
        </w:rPr>
      </w:pPr>
      <w:r w:rsidRPr="002C6DC5">
        <w:rPr>
          <w:rFonts w:ascii="Times New Roman" w:hAnsi="Times New Roman" w:cs="Times New Roman"/>
          <w:sz w:val="24"/>
          <w:szCs w:val="24"/>
        </w:rPr>
        <w:t>Date of submission</w:t>
      </w:r>
    </w:p>
    <w:p w:rsidR="002C6DC5" w:rsidRPr="002C6DC5" w:rsidRDefault="002C6DC5" w:rsidP="002C6DC5">
      <w:pPr>
        <w:spacing w:line="480" w:lineRule="auto"/>
        <w:jc w:val="center"/>
        <w:rPr>
          <w:rFonts w:ascii="Times New Roman" w:hAnsi="Times New Roman" w:cs="Times New Roman"/>
          <w:b/>
          <w:sz w:val="24"/>
          <w:szCs w:val="24"/>
        </w:rPr>
      </w:pPr>
      <w:r w:rsidRPr="002C6DC5">
        <w:rPr>
          <w:rFonts w:ascii="Times New Roman" w:hAnsi="Times New Roman" w:cs="Times New Roman"/>
          <w:b/>
          <w:sz w:val="24"/>
          <w:szCs w:val="24"/>
        </w:rPr>
        <w:t>Genetic Engineering</w:t>
      </w:r>
    </w:p>
    <w:p w:rsidR="002C6DC5" w:rsidRPr="002C6DC5" w:rsidRDefault="002C6DC5" w:rsidP="002C6DC5">
      <w:pPr>
        <w:spacing w:line="480" w:lineRule="auto"/>
        <w:ind w:firstLine="720"/>
        <w:rPr>
          <w:rFonts w:ascii="Times New Roman" w:hAnsi="Times New Roman" w:cs="Times New Roman"/>
          <w:sz w:val="24"/>
          <w:szCs w:val="24"/>
        </w:rPr>
      </w:pPr>
      <w:r w:rsidRPr="002C6DC5">
        <w:rPr>
          <w:rFonts w:ascii="Times New Roman" w:hAnsi="Times New Roman" w:cs="Times New Roman"/>
          <w:sz w:val="24"/>
          <w:szCs w:val="24"/>
        </w:rPr>
        <w:t>The author of this article analyses genetic engineering in the treatment of disease as well as enhancements in various human traits to aid functioning.  He defines genetic engineering as a deliberate alteration of or addition of genes in a human embryo, and by this, it includes somatic cell genetic interventions. He analyses policy and moral sides in the application of genetic engineering.</w:t>
      </w:r>
    </w:p>
    <w:p w:rsidR="002C6DC5" w:rsidRPr="002C6DC5" w:rsidRDefault="002C6DC5" w:rsidP="002C6DC5">
      <w:pPr>
        <w:spacing w:line="480" w:lineRule="auto"/>
        <w:ind w:firstLine="720"/>
        <w:rPr>
          <w:rFonts w:ascii="Times New Roman" w:hAnsi="Times New Roman" w:cs="Times New Roman"/>
          <w:sz w:val="24"/>
          <w:szCs w:val="24"/>
        </w:rPr>
      </w:pPr>
      <w:r w:rsidRPr="002C6DC5">
        <w:rPr>
          <w:rFonts w:ascii="Times New Roman" w:hAnsi="Times New Roman" w:cs="Times New Roman"/>
          <w:sz w:val="24"/>
          <w:szCs w:val="24"/>
        </w:rPr>
        <w:t xml:space="preserve">The author acknowledges that as of present, this new information on genetic engineering only allows limited and relatively crude control over the genetic inheritance of pour progeny.  Genetic engineering can be very vital to parents who would wish not to pass a hereditary disease to their children several means that include, but of course not limited to, preceding conception, sperm or egg donation, pre-implantation of the embryo and In vitro fertilization.  There seems to be a standoff between using genetic engineering in human enhancements and using the same in treating or prevention of diseases. The former is feared by people that it may result in the formation of an entirely different person that may not suit to be among the human species. The author brings into light peoples view on genetic engineering as that method </w:t>
      </w:r>
      <w:proofErr w:type="gramStart"/>
      <w:r w:rsidRPr="002C6DC5">
        <w:rPr>
          <w:rFonts w:ascii="Times New Roman" w:hAnsi="Times New Roman" w:cs="Times New Roman"/>
          <w:sz w:val="24"/>
          <w:szCs w:val="24"/>
        </w:rPr>
        <w:t>that results</w:t>
      </w:r>
      <w:proofErr w:type="gramEnd"/>
      <w:r w:rsidRPr="002C6DC5">
        <w:rPr>
          <w:rFonts w:ascii="Times New Roman" w:hAnsi="Times New Roman" w:cs="Times New Roman"/>
          <w:sz w:val="24"/>
          <w:szCs w:val="24"/>
        </w:rPr>
        <w:t xml:space="preserve"> in a different person as opposed to parents` efforts that interestingly do not. This is not true as our </w:t>
      </w:r>
      <w:r w:rsidRPr="002C6DC5">
        <w:rPr>
          <w:rFonts w:ascii="Times New Roman" w:hAnsi="Times New Roman" w:cs="Times New Roman"/>
          <w:sz w:val="24"/>
          <w:szCs w:val="24"/>
        </w:rPr>
        <w:lastRenderedPageBreak/>
        <w:t>genes do not constitute our identity in the deep sense according to Brocks in this article. Enhancements are beneficial in their way, but the moral part of it should be that it benefits the individuals to whom it is done, as opposed to manipulating them for large societal benefits.  It would in such sense be beneficial to those very persons that have interest in the area of that enhancement. As much as enhancements are seen to be beneficial as explained, they should be done with moderation in respect to their magnitude. Performing enhancements that go overboard in changing the nature of a person may only see them get discriminated. This is seen in the example of a person being enhanced to a height of 9 ft when the world is considered to operate at barely 7 feet.</w:t>
      </w:r>
    </w:p>
    <w:p w:rsidR="002C6DC5" w:rsidRPr="002C6DC5" w:rsidRDefault="002C6DC5" w:rsidP="002C6DC5">
      <w:pPr>
        <w:spacing w:line="480" w:lineRule="auto"/>
        <w:ind w:firstLine="720"/>
        <w:rPr>
          <w:rFonts w:ascii="Times New Roman" w:hAnsi="Times New Roman" w:cs="Times New Roman"/>
          <w:sz w:val="24"/>
          <w:szCs w:val="24"/>
        </w:rPr>
      </w:pPr>
      <w:r w:rsidRPr="002C6DC5">
        <w:rPr>
          <w:rFonts w:ascii="Times New Roman" w:hAnsi="Times New Roman" w:cs="Times New Roman"/>
          <w:sz w:val="24"/>
          <w:szCs w:val="24"/>
        </w:rPr>
        <w:t>Human attributes are admired by others especially when they are considered superior and good. But this is subject ultimately to the means through which such traits were acquired, and this raises the question, ` Is it morally important that genetic engineering is the means used to enhance human capacities?` Means are seen to be valued Visa Vis the ultimate performance achieved. Genetic Engineering is used by several persons that are put in three categories. The first is when the government makes it a policy for certain reasons. Second, is when parents use it on their children to achieve certain future traits and lastly is when people use it on themselves. Genetic engineering is seen, on analysis, to contribute to social inequalities. This is especially true if it confers a substantial competitive or positional advantage on the recipients thus strengthening their position relative to others in competitions for scarce resources. And this is as well supported by the view that if it was expensive and so be distributed by the ability to pay for it. As such, only the rich, who are already in the usual life advantaged, will afford it and so disadvantaging the less privileged.</w:t>
      </w:r>
    </w:p>
    <w:p w:rsidR="002C6DC5" w:rsidRPr="002C6DC5" w:rsidRDefault="002C6DC5" w:rsidP="002C6DC5">
      <w:pPr>
        <w:spacing w:line="480" w:lineRule="auto"/>
        <w:rPr>
          <w:rFonts w:ascii="Times New Roman" w:hAnsi="Times New Roman" w:cs="Times New Roman"/>
          <w:sz w:val="24"/>
          <w:szCs w:val="24"/>
        </w:rPr>
      </w:pPr>
      <w:r w:rsidRPr="002C6DC5">
        <w:rPr>
          <w:rFonts w:ascii="Times New Roman" w:hAnsi="Times New Roman" w:cs="Times New Roman"/>
          <w:sz w:val="24"/>
          <w:szCs w:val="24"/>
        </w:rPr>
        <w:lastRenderedPageBreak/>
        <w:t>Brocks concludes that the moral and policy issues that will likely be raised in future will ultimately concern how we can shape our nature as humans</w:t>
      </w:r>
    </w:p>
    <w:p w:rsidR="002C6DC5" w:rsidRPr="002C6DC5" w:rsidRDefault="002C6DC5" w:rsidP="002C6DC5">
      <w:pPr>
        <w:spacing w:line="480" w:lineRule="auto"/>
        <w:rPr>
          <w:rFonts w:ascii="Times New Roman" w:hAnsi="Times New Roman" w:cs="Times New Roman"/>
          <w:sz w:val="24"/>
          <w:szCs w:val="24"/>
        </w:rPr>
      </w:pPr>
    </w:p>
    <w:p w:rsidR="002C6DC5" w:rsidRPr="002C6DC5" w:rsidRDefault="002C6DC5" w:rsidP="002C6DC5">
      <w:pPr>
        <w:spacing w:line="480" w:lineRule="auto"/>
        <w:rPr>
          <w:rFonts w:ascii="Times New Roman" w:hAnsi="Times New Roman" w:cs="Times New Roman"/>
          <w:sz w:val="24"/>
          <w:szCs w:val="24"/>
        </w:rPr>
      </w:pPr>
    </w:p>
    <w:p w:rsidR="002C6DC5" w:rsidRPr="002C6DC5" w:rsidRDefault="002C6DC5" w:rsidP="002C6DC5">
      <w:pPr>
        <w:spacing w:line="480" w:lineRule="auto"/>
        <w:rPr>
          <w:rFonts w:ascii="Times New Roman" w:hAnsi="Times New Roman" w:cs="Times New Roman"/>
          <w:sz w:val="24"/>
          <w:szCs w:val="24"/>
        </w:rPr>
      </w:pPr>
    </w:p>
    <w:p w:rsidR="002C6DC5" w:rsidRPr="002C6DC5" w:rsidRDefault="002C6DC5" w:rsidP="002C6DC5">
      <w:pPr>
        <w:spacing w:line="480" w:lineRule="auto"/>
        <w:rPr>
          <w:rFonts w:ascii="Times New Roman" w:hAnsi="Times New Roman" w:cs="Times New Roman"/>
          <w:sz w:val="24"/>
          <w:szCs w:val="24"/>
        </w:rPr>
      </w:pPr>
    </w:p>
    <w:p w:rsidR="002C6DC5" w:rsidRPr="002C6DC5" w:rsidRDefault="002C6DC5" w:rsidP="002C6DC5">
      <w:pPr>
        <w:spacing w:line="480" w:lineRule="auto"/>
        <w:rPr>
          <w:rFonts w:ascii="Times New Roman" w:hAnsi="Times New Roman" w:cs="Times New Roman"/>
          <w:sz w:val="24"/>
          <w:szCs w:val="24"/>
        </w:rPr>
      </w:pPr>
    </w:p>
    <w:p w:rsidR="002C6DC5" w:rsidRPr="002C6DC5" w:rsidRDefault="002C6DC5" w:rsidP="002C6DC5">
      <w:pPr>
        <w:spacing w:line="480" w:lineRule="auto"/>
        <w:rPr>
          <w:rFonts w:ascii="Times New Roman" w:hAnsi="Times New Roman" w:cs="Times New Roman"/>
          <w:sz w:val="24"/>
          <w:szCs w:val="24"/>
        </w:rPr>
      </w:pPr>
    </w:p>
    <w:p w:rsidR="002C6DC5" w:rsidRPr="002C6DC5" w:rsidRDefault="002C6DC5" w:rsidP="002C6DC5">
      <w:pPr>
        <w:spacing w:line="480" w:lineRule="auto"/>
        <w:rPr>
          <w:rFonts w:ascii="Times New Roman" w:hAnsi="Times New Roman" w:cs="Times New Roman"/>
          <w:sz w:val="24"/>
          <w:szCs w:val="24"/>
        </w:rPr>
      </w:pPr>
    </w:p>
    <w:p w:rsidR="002C6DC5" w:rsidRPr="002C6DC5" w:rsidRDefault="002C6DC5" w:rsidP="002C6DC5">
      <w:pPr>
        <w:spacing w:line="480" w:lineRule="auto"/>
        <w:rPr>
          <w:rFonts w:ascii="Times New Roman" w:hAnsi="Times New Roman" w:cs="Times New Roman"/>
          <w:sz w:val="24"/>
          <w:szCs w:val="24"/>
        </w:rPr>
      </w:pPr>
    </w:p>
    <w:p w:rsidR="002C6DC5" w:rsidRPr="002C6DC5" w:rsidRDefault="002C6DC5" w:rsidP="002C6DC5">
      <w:pPr>
        <w:spacing w:line="480" w:lineRule="auto"/>
        <w:rPr>
          <w:rFonts w:ascii="Times New Roman" w:hAnsi="Times New Roman" w:cs="Times New Roman"/>
          <w:sz w:val="24"/>
          <w:szCs w:val="24"/>
        </w:rPr>
      </w:pPr>
    </w:p>
    <w:p w:rsidR="002C6DC5" w:rsidRPr="002C6DC5" w:rsidRDefault="002C6DC5" w:rsidP="002C6DC5">
      <w:pPr>
        <w:spacing w:line="480" w:lineRule="auto"/>
        <w:rPr>
          <w:rFonts w:ascii="Times New Roman" w:hAnsi="Times New Roman" w:cs="Times New Roman"/>
          <w:sz w:val="24"/>
          <w:szCs w:val="24"/>
        </w:rPr>
      </w:pPr>
    </w:p>
    <w:p w:rsidR="002C6DC5" w:rsidRPr="002C6DC5" w:rsidRDefault="002C6DC5" w:rsidP="002C6DC5">
      <w:pPr>
        <w:spacing w:line="480" w:lineRule="auto"/>
        <w:rPr>
          <w:rFonts w:ascii="Times New Roman" w:hAnsi="Times New Roman" w:cs="Times New Roman"/>
          <w:sz w:val="24"/>
          <w:szCs w:val="24"/>
        </w:rPr>
      </w:pPr>
    </w:p>
    <w:p w:rsidR="002C6DC5" w:rsidRPr="002C6DC5" w:rsidRDefault="002C6DC5" w:rsidP="002C6DC5">
      <w:pPr>
        <w:spacing w:line="480" w:lineRule="auto"/>
        <w:rPr>
          <w:rFonts w:ascii="Times New Roman" w:hAnsi="Times New Roman" w:cs="Times New Roman"/>
          <w:sz w:val="24"/>
          <w:szCs w:val="24"/>
        </w:rPr>
      </w:pPr>
    </w:p>
    <w:p w:rsidR="002C6DC5" w:rsidRPr="002C6DC5" w:rsidRDefault="002C6DC5" w:rsidP="002C6DC5">
      <w:pPr>
        <w:spacing w:line="480" w:lineRule="auto"/>
        <w:rPr>
          <w:rFonts w:ascii="Times New Roman" w:hAnsi="Times New Roman" w:cs="Times New Roman"/>
          <w:sz w:val="24"/>
          <w:szCs w:val="24"/>
        </w:rPr>
      </w:pPr>
    </w:p>
    <w:p w:rsidR="002C6DC5" w:rsidRPr="002C6DC5" w:rsidRDefault="002C6DC5" w:rsidP="002C6DC5">
      <w:pPr>
        <w:spacing w:line="480" w:lineRule="auto"/>
        <w:rPr>
          <w:rFonts w:ascii="Times New Roman" w:hAnsi="Times New Roman" w:cs="Times New Roman"/>
          <w:sz w:val="24"/>
          <w:szCs w:val="24"/>
        </w:rPr>
      </w:pPr>
    </w:p>
    <w:p w:rsidR="007627E7" w:rsidRPr="006E5D9D" w:rsidRDefault="007627E7" w:rsidP="006E5D9D">
      <w:pPr>
        <w:spacing w:line="480" w:lineRule="auto"/>
        <w:rPr>
          <w:rFonts w:ascii="Times New Roman" w:hAnsi="Times New Roman" w:cs="Times New Roman"/>
          <w:sz w:val="24"/>
          <w:szCs w:val="24"/>
        </w:rPr>
      </w:pPr>
    </w:p>
    <w:sectPr w:rsidR="007627E7" w:rsidRPr="006E5D9D" w:rsidSect="00E455F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69B0" w:rsidRDefault="005869B0" w:rsidP="00A938C5">
      <w:pPr>
        <w:spacing w:after="0" w:line="240" w:lineRule="auto"/>
      </w:pPr>
      <w:r>
        <w:separator/>
      </w:r>
    </w:p>
  </w:endnote>
  <w:endnote w:type="continuationSeparator" w:id="0">
    <w:p w:rsidR="005869B0" w:rsidRDefault="005869B0" w:rsidP="00A938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69B0" w:rsidRDefault="005869B0" w:rsidP="00A938C5">
      <w:pPr>
        <w:spacing w:after="0" w:line="240" w:lineRule="auto"/>
      </w:pPr>
      <w:r>
        <w:separator/>
      </w:r>
    </w:p>
  </w:footnote>
  <w:footnote w:type="continuationSeparator" w:id="0">
    <w:p w:rsidR="005869B0" w:rsidRDefault="005869B0" w:rsidP="00A938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16865906"/>
      <w:docPartObj>
        <w:docPartGallery w:val="Page Numbers (Top of Page)"/>
        <w:docPartUnique/>
      </w:docPartObj>
    </w:sdtPr>
    <w:sdtEndPr>
      <w:rPr>
        <w:noProof/>
      </w:rPr>
    </w:sdtEndPr>
    <w:sdtContent>
      <w:p w:rsidR="00A938C5" w:rsidRPr="00A938C5" w:rsidRDefault="00A938C5">
        <w:pPr>
          <w:pStyle w:val="Header"/>
          <w:jc w:val="right"/>
          <w:rPr>
            <w:rFonts w:ascii="Times New Roman" w:hAnsi="Times New Roman" w:cs="Times New Roman"/>
            <w:sz w:val="24"/>
            <w:szCs w:val="24"/>
          </w:rPr>
        </w:pPr>
        <w:r w:rsidRPr="00A938C5">
          <w:rPr>
            <w:rFonts w:ascii="Times New Roman" w:hAnsi="Times New Roman" w:cs="Times New Roman"/>
            <w:sz w:val="24"/>
            <w:szCs w:val="24"/>
          </w:rPr>
          <w:t xml:space="preserve">Surname </w:t>
        </w:r>
        <w:r w:rsidR="00E455FD" w:rsidRPr="00A938C5">
          <w:rPr>
            <w:rFonts w:ascii="Times New Roman" w:hAnsi="Times New Roman" w:cs="Times New Roman"/>
            <w:sz w:val="24"/>
            <w:szCs w:val="24"/>
          </w:rPr>
          <w:fldChar w:fldCharType="begin"/>
        </w:r>
        <w:r w:rsidRPr="00A938C5">
          <w:rPr>
            <w:rFonts w:ascii="Times New Roman" w:hAnsi="Times New Roman" w:cs="Times New Roman"/>
            <w:sz w:val="24"/>
            <w:szCs w:val="24"/>
          </w:rPr>
          <w:instrText xml:space="preserve"> PAGE   \* MERGEFORMAT </w:instrText>
        </w:r>
        <w:r w:rsidR="00E455FD" w:rsidRPr="00A938C5">
          <w:rPr>
            <w:rFonts w:ascii="Times New Roman" w:hAnsi="Times New Roman" w:cs="Times New Roman"/>
            <w:sz w:val="24"/>
            <w:szCs w:val="24"/>
          </w:rPr>
          <w:fldChar w:fldCharType="separate"/>
        </w:r>
        <w:r w:rsidR="002C6DC5">
          <w:rPr>
            <w:rFonts w:ascii="Times New Roman" w:hAnsi="Times New Roman" w:cs="Times New Roman"/>
            <w:noProof/>
            <w:sz w:val="24"/>
            <w:szCs w:val="24"/>
          </w:rPr>
          <w:t>3</w:t>
        </w:r>
        <w:r w:rsidR="00E455FD" w:rsidRPr="00A938C5">
          <w:rPr>
            <w:rFonts w:ascii="Times New Roman" w:hAnsi="Times New Roman" w:cs="Times New Roman"/>
            <w:noProof/>
            <w:sz w:val="24"/>
            <w:szCs w:val="24"/>
          </w:rPr>
          <w:fldChar w:fldCharType="end"/>
        </w:r>
      </w:p>
    </w:sdtContent>
  </w:sdt>
  <w:p w:rsidR="00A938C5" w:rsidRPr="00A938C5" w:rsidRDefault="00A938C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938C5"/>
    <w:rsid w:val="002C6DC5"/>
    <w:rsid w:val="00414D8C"/>
    <w:rsid w:val="004D08EF"/>
    <w:rsid w:val="005869B0"/>
    <w:rsid w:val="005A2342"/>
    <w:rsid w:val="006659C6"/>
    <w:rsid w:val="006E5D9D"/>
    <w:rsid w:val="007627E7"/>
    <w:rsid w:val="00A938C5"/>
    <w:rsid w:val="00B278BE"/>
    <w:rsid w:val="00CB306D"/>
    <w:rsid w:val="00E455F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5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38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8C5"/>
  </w:style>
  <w:style w:type="paragraph" w:styleId="Footer">
    <w:name w:val="footer"/>
    <w:basedOn w:val="Normal"/>
    <w:link w:val="FooterChar"/>
    <w:uiPriority w:val="99"/>
    <w:unhideWhenUsed/>
    <w:rsid w:val="00A938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8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38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8C5"/>
  </w:style>
  <w:style w:type="paragraph" w:styleId="Footer">
    <w:name w:val="footer"/>
    <w:basedOn w:val="Normal"/>
    <w:link w:val="FooterChar"/>
    <w:uiPriority w:val="99"/>
    <w:unhideWhenUsed/>
    <w:rsid w:val="00A938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8C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528</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2017-10-23T15:44:00Z</dcterms:created>
  <dcterms:modified xsi:type="dcterms:W3CDTF">2017-10-23T15:49:00Z</dcterms:modified>
</cp:coreProperties>
</file>